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9323D" w14:textId="38371020" w:rsidR="000602EA" w:rsidRPr="007827AD" w:rsidRDefault="003245CA" w:rsidP="000602EA">
      <w:pPr>
        <w:pStyle w:val="Titl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 w:val="0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5600D1F" wp14:editId="07433439">
            <wp:simplePos x="0" y="0"/>
            <wp:positionH relativeFrom="column">
              <wp:posOffset>4314825</wp:posOffset>
            </wp:positionH>
            <wp:positionV relativeFrom="paragraph">
              <wp:posOffset>-323850</wp:posOffset>
            </wp:positionV>
            <wp:extent cx="17145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360" y="21296"/>
                <wp:lineTo x="2136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0E4297D" wp14:editId="3BD06C75">
                <wp:simplePos x="0" y="0"/>
                <wp:positionH relativeFrom="column">
                  <wp:posOffset>4114800</wp:posOffset>
                </wp:positionH>
                <wp:positionV relativeFrom="paragraph">
                  <wp:posOffset>-514350</wp:posOffset>
                </wp:positionV>
                <wp:extent cx="2319020" cy="1823720"/>
                <wp:effectExtent l="9525" t="9525" r="5080" b="5080"/>
                <wp:wrapNone/>
                <wp:docPr id="15199797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182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87072" w14:textId="77777777" w:rsidR="006A6639" w:rsidRDefault="006A6639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42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pt;margin-top:-40.5pt;width:182.6pt;height:143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" strokecolor="white">
                <v:textbox>
                  <w:txbxContent>
                    <w:p w14:paraId="1BA87072" w14:textId="77777777" w:rsidR="006A6639" w:rsidRDefault="006A6639"/>
                  </w:txbxContent>
                </v:textbox>
              </v:shape>
            </w:pict>
          </mc:Fallback>
        </mc:AlternateContent>
      </w:r>
      <w:r w:rsidR="000602EA" w:rsidRPr="007827AD">
        <w:rPr>
          <w:rFonts w:ascii="Arial" w:hAnsi="Arial" w:cs="Arial"/>
          <w:b/>
          <w:sz w:val="24"/>
          <w:szCs w:val="24"/>
        </w:rPr>
        <w:t>Tunbridge Wells Borough Council</w:t>
      </w:r>
    </w:p>
    <w:p w14:paraId="374906BB" w14:textId="77777777" w:rsidR="000602EA" w:rsidRPr="007827AD" w:rsidRDefault="000602EA" w:rsidP="000602EA">
      <w:pPr>
        <w:pStyle w:val="Title"/>
        <w:rPr>
          <w:rFonts w:ascii="Arial" w:hAnsi="Arial" w:cs="Arial"/>
          <w:b/>
          <w:sz w:val="24"/>
          <w:szCs w:val="24"/>
        </w:rPr>
      </w:pPr>
      <w:r w:rsidRPr="007827AD">
        <w:rPr>
          <w:rFonts w:ascii="Arial" w:hAnsi="Arial" w:cs="Arial"/>
          <w:b/>
          <w:sz w:val="24"/>
          <w:szCs w:val="24"/>
        </w:rPr>
        <w:t>Person Specification</w:t>
      </w:r>
    </w:p>
    <w:p w14:paraId="07941319" w14:textId="77777777" w:rsidR="000602EA" w:rsidRDefault="000602EA" w:rsidP="000602EA">
      <w:pPr>
        <w:rPr>
          <w:rFonts w:ascii="Arial" w:hAnsi="Arial" w:cs="Arial"/>
          <w:b/>
          <w:bCs/>
          <w:sz w:val="22"/>
          <w:szCs w:val="22"/>
        </w:rPr>
      </w:pPr>
    </w:p>
    <w:p w14:paraId="56AD4D6B" w14:textId="77777777" w:rsidR="00AF55CD" w:rsidRPr="00502537" w:rsidRDefault="00AF55CD" w:rsidP="000602EA">
      <w:pPr>
        <w:rPr>
          <w:rFonts w:ascii="Arial" w:hAnsi="Arial" w:cs="Arial"/>
          <w:b/>
          <w:bCs/>
          <w:sz w:val="22"/>
          <w:szCs w:val="22"/>
        </w:rPr>
      </w:pPr>
    </w:p>
    <w:p w14:paraId="517FE992" w14:textId="4ED7F138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>POST TITLE:</w:t>
      </w:r>
      <w:r w:rsidR="004C3496">
        <w:rPr>
          <w:rFonts w:ascii="Arial" w:hAnsi="Arial" w:cs="Arial"/>
          <w:b/>
          <w:sz w:val="20"/>
          <w:szCs w:val="20"/>
        </w:rPr>
        <w:t xml:space="preserve"> Marketing Assistant - Campaigns</w:t>
      </w:r>
    </w:p>
    <w:p w14:paraId="33306EDD" w14:textId="7DC98FE7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>GRADE:</w:t>
      </w:r>
      <w:r w:rsidR="004C3496">
        <w:rPr>
          <w:rFonts w:ascii="Arial" w:hAnsi="Arial" w:cs="Arial"/>
          <w:b/>
          <w:sz w:val="20"/>
          <w:szCs w:val="20"/>
        </w:rPr>
        <w:t xml:space="preserve"> 3</w:t>
      </w:r>
    </w:p>
    <w:p w14:paraId="6419F28B" w14:textId="30E95835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>SERVICE:</w:t>
      </w:r>
      <w:r w:rsidR="004C3496">
        <w:rPr>
          <w:rFonts w:ascii="Arial" w:hAnsi="Arial" w:cs="Arial"/>
          <w:b/>
          <w:sz w:val="20"/>
          <w:szCs w:val="20"/>
        </w:rPr>
        <w:t xml:space="preserve"> Assembly Hall Theatre</w:t>
      </w:r>
      <w:r w:rsidRPr="007827AD">
        <w:rPr>
          <w:rFonts w:ascii="Arial" w:hAnsi="Arial" w:cs="Arial"/>
          <w:b/>
          <w:sz w:val="20"/>
          <w:szCs w:val="20"/>
        </w:rPr>
        <w:t xml:space="preserve"> </w:t>
      </w:r>
      <w:r w:rsidRPr="007827AD">
        <w:rPr>
          <w:rFonts w:ascii="Arial" w:hAnsi="Arial" w:cs="Arial"/>
          <w:b/>
          <w:sz w:val="20"/>
          <w:szCs w:val="20"/>
        </w:rPr>
        <w:tab/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3544"/>
        <w:gridCol w:w="2268"/>
        <w:gridCol w:w="1559"/>
      </w:tblGrid>
      <w:tr w:rsidR="000602EA" w:rsidRPr="0053064D" w14:paraId="183D927C" w14:textId="77777777" w:rsidTr="0009127B">
        <w:trPr>
          <w:cantSplit/>
          <w:tblHeader/>
        </w:trPr>
        <w:tc>
          <w:tcPr>
            <w:tcW w:w="2093" w:type="dxa"/>
            <w:shd w:val="clear" w:color="auto" w:fill="D9D9D9"/>
          </w:tcPr>
          <w:p w14:paraId="527AABAA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  <w:p w14:paraId="47188B8C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D9D9D9"/>
          </w:tcPr>
          <w:p w14:paraId="13AE5E31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268" w:type="dxa"/>
            <w:shd w:val="clear" w:color="auto" w:fill="D9D9D9"/>
          </w:tcPr>
          <w:p w14:paraId="23603998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  <w:tc>
          <w:tcPr>
            <w:tcW w:w="1559" w:type="dxa"/>
            <w:shd w:val="clear" w:color="auto" w:fill="D9D9D9"/>
          </w:tcPr>
          <w:p w14:paraId="3D8E541C" w14:textId="77777777" w:rsidR="000602EA" w:rsidRPr="0009127B" w:rsidRDefault="000602EA" w:rsidP="00AF55CD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0602EA" w:rsidRPr="0053064D" w14:paraId="304F3D62" w14:textId="77777777" w:rsidTr="0009127B">
        <w:tc>
          <w:tcPr>
            <w:tcW w:w="2093" w:type="dxa"/>
          </w:tcPr>
          <w:p w14:paraId="0D29707F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  <w:p w14:paraId="09CD7CA0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32BA5A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23D953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5E2493F6" w14:textId="77777777" w:rsidR="007827AD" w:rsidRDefault="004C3496" w:rsidP="004C34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Creation and Scheduling of Email Marketing Campaigns using systems such as MailChimp, Dot Digital etc</w:t>
            </w:r>
          </w:p>
          <w:p w14:paraId="77AED05A" w14:textId="77777777" w:rsidR="004C3496" w:rsidRDefault="004C3496" w:rsidP="004C349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8A2369" w14:textId="77777777" w:rsidR="004C3496" w:rsidRDefault="004C3496" w:rsidP="004C34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Management of marketing campaigns and producer communication</w:t>
            </w:r>
          </w:p>
          <w:p w14:paraId="40FC25D7" w14:textId="77777777" w:rsidR="004C3496" w:rsidRDefault="004C3496" w:rsidP="004C349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51BB1" w14:textId="3EB1B03D" w:rsidR="004C3496" w:rsidRPr="006A6639" w:rsidRDefault="004C3496" w:rsidP="004C34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basic design or content tools such as Canva, Adobe Express etc</w:t>
            </w:r>
          </w:p>
        </w:tc>
        <w:tc>
          <w:tcPr>
            <w:tcW w:w="2268" w:type="dxa"/>
          </w:tcPr>
          <w:p w14:paraId="09B57214" w14:textId="77777777" w:rsidR="000602EA" w:rsidRDefault="004C3496" w:rsidP="006A720F">
            <w:pPr>
              <w:pStyle w:val="ListParagraph"/>
              <w:ind w:left="33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Experience with Spektrix</w:t>
            </w:r>
          </w:p>
          <w:p w14:paraId="6E81C40C" w14:textId="77777777" w:rsidR="004C3496" w:rsidRDefault="004C3496" w:rsidP="006A720F">
            <w:pPr>
              <w:pStyle w:val="ListParagraph"/>
              <w:ind w:left="33"/>
              <w:jc w:val="left"/>
              <w:rPr>
                <w:rFonts w:ascii="Arial" w:hAnsi="Arial" w:cs="Arial"/>
                <w:sz w:val="20"/>
              </w:rPr>
            </w:pPr>
          </w:p>
          <w:p w14:paraId="22144DA3" w14:textId="64C145BD" w:rsidR="004C3496" w:rsidRPr="006A6639" w:rsidRDefault="004C3496" w:rsidP="006A720F">
            <w:pPr>
              <w:pStyle w:val="ListParagraph"/>
              <w:ind w:left="33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Experience with DotDigital</w:t>
            </w:r>
          </w:p>
        </w:tc>
        <w:tc>
          <w:tcPr>
            <w:tcW w:w="1559" w:type="dxa"/>
          </w:tcPr>
          <w:p w14:paraId="7FF33543" w14:textId="77777777" w:rsidR="000602EA" w:rsidRPr="006A6639" w:rsidRDefault="006A6639" w:rsidP="003E68D0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A6639"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5BAC83A1" w14:textId="77777777" w:rsidTr="0009127B">
        <w:trPr>
          <w:trHeight w:val="1256"/>
        </w:trPr>
        <w:tc>
          <w:tcPr>
            <w:tcW w:w="2093" w:type="dxa"/>
          </w:tcPr>
          <w:p w14:paraId="6AF29DC2" w14:textId="77777777" w:rsidR="0099349F" w:rsidRPr="006A720F" w:rsidRDefault="0099349F" w:rsidP="0009127B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QUALIFICATIONS/TRAINING</w:t>
            </w:r>
          </w:p>
        </w:tc>
        <w:tc>
          <w:tcPr>
            <w:tcW w:w="3544" w:type="dxa"/>
          </w:tcPr>
          <w:p w14:paraId="0F80B20F" w14:textId="25E3178E" w:rsidR="0099349F" w:rsidRDefault="004C3496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4C3496">
              <w:rPr>
                <w:rFonts w:ascii="Arial" w:hAnsi="Arial" w:cs="Arial"/>
                <w:sz w:val="20"/>
                <w:szCs w:val="20"/>
              </w:rPr>
              <w:t>Secondary School education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or equivalent</w:t>
            </w:r>
          </w:p>
          <w:p w14:paraId="14D43440" w14:textId="77777777" w:rsidR="004C3496" w:rsidRDefault="004C3496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84EAEC" w14:textId="4C3D274C" w:rsidR="004C3496" w:rsidRPr="004C3496" w:rsidRDefault="004C3496" w:rsidP="00E129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Training or coursework in Marketing, Communication or related fields</w:t>
            </w:r>
          </w:p>
        </w:tc>
        <w:tc>
          <w:tcPr>
            <w:tcW w:w="2268" w:type="dxa"/>
          </w:tcPr>
          <w:p w14:paraId="593547A9" w14:textId="078EAD6F" w:rsidR="0099349F" w:rsidRPr="004C3496" w:rsidRDefault="004C3496" w:rsidP="00E51BA6">
            <w:pPr>
              <w:rPr>
                <w:rFonts w:ascii="Arial" w:hAnsi="Arial" w:cs="Arial"/>
                <w:sz w:val="20"/>
                <w:szCs w:val="20"/>
              </w:rPr>
            </w:pPr>
            <w:r w:rsidRPr="004C3496">
              <w:rPr>
                <w:rFonts w:ascii="Arial" w:hAnsi="Arial" w:cs="Arial"/>
                <w:sz w:val="20"/>
                <w:szCs w:val="20"/>
              </w:rPr>
              <w:t>A higher level qualification in Marketing</w:t>
            </w:r>
          </w:p>
          <w:p w14:paraId="6C0AF5D5" w14:textId="77777777" w:rsidR="0099349F" w:rsidRDefault="0099349F" w:rsidP="00E12956"/>
        </w:tc>
        <w:tc>
          <w:tcPr>
            <w:tcW w:w="1559" w:type="dxa"/>
          </w:tcPr>
          <w:p w14:paraId="7B85EB9B" w14:textId="77777777" w:rsidR="0099349F" w:rsidRPr="006A6639" w:rsidRDefault="0099349F" w:rsidP="0099349F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Application form </w:t>
            </w:r>
            <w:r w:rsidRPr="006A6639">
              <w:rPr>
                <w:rFonts w:ascii="Arial" w:hAnsi="Arial" w:cs="Arial"/>
                <w:color w:val="auto"/>
                <w:sz w:val="20"/>
                <w:szCs w:val="20"/>
              </w:rPr>
              <w:t>and interview</w:t>
            </w:r>
          </w:p>
        </w:tc>
      </w:tr>
      <w:tr w:rsidR="0099349F" w:rsidRPr="0053064D" w14:paraId="0437E154" w14:textId="77777777" w:rsidTr="0009127B">
        <w:trPr>
          <w:cantSplit/>
        </w:trPr>
        <w:tc>
          <w:tcPr>
            <w:tcW w:w="2093" w:type="dxa"/>
          </w:tcPr>
          <w:p w14:paraId="0442AE1B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</w:p>
          <w:p w14:paraId="0D1DE388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AE81D7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17B8001B" w14:textId="16B554E9" w:rsidR="00B249E8" w:rsidRDefault="004C3496" w:rsidP="0099349F">
            <w:r w:rsidRPr="004C3496">
              <w:rPr>
                <w:rFonts w:ascii="Arial" w:hAnsi="Arial" w:cs="Arial"/>
                <w:sz w:val="20"/>
                <w:szCs w:val="20"/>
              </w:rPr>
              <w:t>Understanding of digital marketing principles, including</w:t>
            </w:r>
            <w:r w:rsidRPr="004C34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3496">
              <w:rPr>
                <w:rFonts w:ascii="Arial" w:hAnsi="Arial" w:cs="Arial"/>
                <w:sz w:val="20"/>
                <w:szCs w:val="20"/>
              </w:rPr>
              <w:t xml:space="preserve"> email marketing, and analytics</w:t>
            </w:r>
            <w:r w:rsidRPr="004C3496">
              <w:t>.</w:t>
            </w:r>
          </w:p>
          <w:p w14:paraId="0B7DB386" w14:textId="370C8873" w:rsidR="004C3496" w:rsidRDefault="004C3496" w:rsidP="0099349F"/>
          <w:p w14:paraId="5EBC5911" w14:textId="15C8FFA9" w:rsidR="004C3496" w:rsidRPr="004C3496" w:rsidRDefault="004C3496" w:rsidP="0099349F">
            <w:pPr>
              <w:rPr>
                <w:rFonts w:ascii="Arial" w:hAnsi="Arial" w:cs="Arial"/>
                <w:sz w:val="20"/>
                <w:szCs w:val="20"/>
              </w:rPr>
            </w:pPr>
            <w:r w:rsidRPr="004C3496">
              <w:rPr>
                <w:rFonts w:ascii="Arial" w:hAnsi="Arial" w:cs="Arial"/>
                <w:sz w:val="20"/>
                <w:szCs w:val="20"/>
              </w:rPr>
              <w:t>Awareness of the Assembly Hall Theatre Brand and tone of voice.</w:t>
            </w:r>
          </w:p>
          <w:p w14:paraId="08E8CDF9" w14:textId="77777777" w:rsidR="0099349F" w:rsidRPr="004C3496" w:rsidRDefault="0099349F" w:rsidP="008F12C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6328BD7" w14:textId="4B44C4E8" w:rsidR="0099349F" w:rsidRPr="006A6639" w:rsidRDefault="004C3496" w:rsidP="008F1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3496"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4C3496">
              <w:rPr>
                <w:rFonts w:ascii="Arial" w:hAnsi="Arial" w:cs="Arial"/>
                <w:bCs/>
                <w:sz w:val="20"/>
                <w:szCs w:val="20"/>
              </w:rPr>
              <w:t xml:space="preserve">asic data protection and </w:t>
            </w:r>
            <w:r w:rsidRPr="004C3496">
              <w:rPr>
                <w:rFonts w:ascii="Arial" w:hAnsi="Arial" w:cs="Arial"/>
                <w:bCs/>
                <w:sz w:val="20"/>
                <w:szCs w:val="20"/>
              </w:rPr>
              <w:t>GDPR.</w:t>
            </w:r>
          </w:p>
        </w:tc>
        <w:tc>
          <w:tcPr>
            <w:tcW w:w="2268" w:type="dxa"/>
          </w:tcPr>
          <w:p w14:paraId="444BCA38" w14:textId="515235FA" w:rsidR="004C3496" w:rsidRDefault="004C3496" w:rsidP="004C3496">
            <w:pPr>
              <w:pStyle w:val="ListParagraph"/>
              <w:ind w:left="33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Knowledge of</w:t>
            </w:r>
            <w:r>
              <w:rPr>
                <w:rFonts w:ascii="Arial" w:hAnsi="Arial" w:cs="Arial"/>
                <w:sz w:val="20"/>
              </w:rPr>
              <w:t xml:space="preserve"> Spektrix</w:t>
            </w:r>
          </w:p>
          <w:p w14:paraId="2A998DFA" w14:textId="77777777" w:rsidR="004C3496" w:rsidRDefault="004C3496" w:rsidP="004C3496">
            <w:pPr>
              <w:pStyle w:val="ListParagraph"/>
              <w:ind w:left="33"/>
              <w:jc w:val="left"/>
              <w:rPr>
                <w:rFonts w:ascii="Arial" w:hAnsi="Arial" w:cs="Arial"/>
                <w:sz w:val="20"/>
              </w:rPr>
            </w:pPr>
          </w:p>
          <w:p w14:paraId="3C2BB4C3" w14:textId="65DA1712" w:rsidR="00E12956" w:rsidRPr="00B249E8" w:rsidRDefault="004C3496" w:rsidP="004C3496">
            <w:r>
              <w:rPr>
                <w:rFonts w:ascii="Arial" w:hAnsi="Arial" w:cs="Arial"/>
                <w:sz w:val="20"/>
              </w:rPr>
              <w:t>Knowledge of DotDigital</w:t>
            </w:r>
          </w:p>
          <w:p w14:paraId="73C267C4" w14:textId="77777777" w:rsidR="0099349F" w:rsidRPr="00B249E8" w:rsidRDefault="0099349F" w:rsidP="00B249E8"/>
        </w:tc>
        <w:tc>
          <w:tcPr>
            <w:tcW w:w="1559" w:type="dxa"/>
          </w:tcPr>
          <w:p w14:paraId="0413BC9F" w14:textId="77777777" w:rsidR="0099349F" w:rsidRPr="006A6639" w:rsidRDefault="0099349F" w:rsidP="005C41DB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76582978" w14:textId="77777777" w:rsidTr="0009127B">
        <w:tc>
          <w:tcPr>
            <w:tcW w:w="2093" w:type="dxa"/>
          </w:tcPr>
          <w:p w14:paraId="6ECC0484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PRACTICAL &amp; INTELLECTUAL SKILLS</w:t>
            </w:r>
          </w:p>
          <w:p w14:paraId="23D63437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1F76C542" w14:textId="77777777" w:rsidR="004C3496" w:rsidRDefault="004C3496" w:rsidP="004C3496">
            <w:pPr>
              <w:rPr>
                <w:rFonts w:ascii="Arial" w:hAnsi="Arial" w:cs="Arial"/>
                <w:sz w:val="20"/>
                <w:szCs w:val="20"/>
              </w:rPr>
            </w:pPr>
            <w:r w:rsidRPr="004C3496">
              <w:rPr>
                <w:rFonts w:ascii="Arial" w:hAnsi="Arial" w:cs="Arial"/>
                <w:sz w:val="20"/>
                <w:szCs w:val="20"/>
              </w:rPr>
              <w:t>Strong written and verbal communication skills.</w:t>
            </w:r>
          </w:p>
          <w:p w14:paraId="6B2196E9" w14:textId="77777777" w:rsidR="004C3496" w:rsidRDefault="004C3496" w:rsidP="004C349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4FACC0" w14:textId="77777777" w:rsidR="004C3496" w:rsidRPr="004C3496" w:rsidRDefault="004C3496" w:rsidP="004C3496">
            <w:pPr>
              <w:rPr>
                <w:rFonts w:ascii="Arial" w:hAnsi="Arial" w:cs="Arial"/>
                <w:sz w:val="20"/>
                <w:szCs w:val="20"/>
              </w:rPr>
            </w:pPr>
            <w:r w:rsidRPr="004C3496">
              <w:rPr>
                <w:rFonts w:ascii="Arial" w:hAnsi="Arial" w:cs="Arial"/>
                <w:sz w:val="20"/>
                <w:szCs w:val="20"/>
              </w:rPr>
              <w:t>Ability to create engaging content tailored to different audiences.</w:t>
            </w:r>
          </w:p>
          <w:p w14:paraId="6ADB8519" w14:textId="77777777" w:rsidR="004C3496" w:rsidRDefault="004C3496" w:rsidP="004C349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29D8DE" w14:textId="77777777" w:rsidR="004C3496" w:rsidRPr="004C3496" w:rsidRDefault="004C3496" w:rsidP="004C3496">
            <w:pPr>
              <w:rPr>
                <w:rFonts w:ascii="Arial" w:hAnsi="Arial" w:cs="Arial"/>
                <w:sz w:val="20"/>
                <w:szCs w:val="20"/>
              </w:rPr>
            </w:pPr>
            <w:r w:rsidRPr="004C3496">
              <w:rPr>
                <w:rFonts w:ascii="Arial" w:hAnsi="Arial" w:cs="Arial"/>
                <w:sz w:val="20"/>
                <w:szCs w:val="20"/>
              </w:rPr>
              <w:t>Good organisational skills with the ability to manage multiple tasks.</w:t>
            </w:r>
          </w:p>
          <w:p w14:paraId="0555F755" w14:textId="77777777" w:rsidR="004C3496" w:rsidRDefault="004C3496" w:rsidP="004C349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5E4667" w14:textId="77777777" w:rsidR="004C3496" w:rsidRPr="004C3496" w:rsidRDefault="004C3496" w:rsidP="004C3496">
            <w:pPr>
              <w:rPr>
                <w:rFonts w:ascii="Arial" w:hAnsi="Arial" w:cs="Arial"/>
                <w:sz w:val="20"/>
                <w:szCs w:val="20"/>
              </w:rPr>
            </w:pPr>
            <w:r w:rsidRPr="004C3496">
              <w:rPr>
                <w:rFonts w:ascii="Arial" w:hAnsi="Arial" w:cs="Arial"/>
                <w:sz w:val="20"/>
                <w:szCs w:val="20"/>
              </w:rPr>
              <w:t>Competent in Microsoft Office applications.</w:t>
            </w:r>
          </w:p>
          <w:p w14:paraId="3B1A23E6" w14:textId="77777777" w:rsidR="004C3496" w:rsidRPr="004C3496" w:rsidRDefault="004C3496" w:rsidP="004C349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2657BE" w14:textId="17EC1A4D" w:rsidR="0099349F" w:rsidRPr="006A6639" w:rsidRDefault="003245CA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3245CA">
              <w:rPr>
                <w:rFonts w:ascii="Arial" w:hAnsi="Arial" w:cs="Arial"/>
                <w:sz w:val="20"/>
                <w:szCs w:val="20"/>
              </w:rPr>
              <w:t>Ability to analyse basic marketing data and produce simple reports.</w:t>
            </w:r>
          </w:p>
        </w:tc>
        <w:tc>
          <w:tcPr>
            <w:tcW w:w="2268" w:type="dxa"/>
          </w:tcPr>
          <w:p w14:paraId="6E00DCC7" w14:textId="77777777" w:rsidR="0099349F" w:rsidRPr="006A6639" w:rsidRDefault="0099349F" w:rsidP="006A720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22A672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502DA7FC" w14:textId="77777777" w:rsidTr="0009127B">
        <w:trPr>
          <w:cantSplit/>
        </w:trPr>
        <w:tc>
          <w:tcPr>
            <w:tcW w:w="2093" w:type="dxa"/>
          </w:tcPr>
          <w:p w14:paraId="2F3BDA6E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376EED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DISPOSITION/</w:t>
            </w:r>
          </w:p>
          <w:p w14:paraId="37A74015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ATTITUDE</w:t>
            </w:r>
          </w:p>
          <w:p w14:paraId="26523222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365F2DE9" w14:textId="77777777" w:rsidR="003245CA" w:rsidRPr="003245CA" w:rsidRDefault="003245CA" w:rsidP="003245CA">
            <w:pPr>
              <w:rPr>
                <w:rFonts w:ascii="Arial" w:hAnsi="Arial" w:cs="Arial"/>
                <w:sz w:val="20"/>
                <w:szCs w:val="20"/>
              </w:rPr>
            </w:pPr>
            <w:r w:rsidRPr="003245CA">
              <w:rPr>
                <w:rFonts w:ascii="Arial" w:hAnsi="Arial" w:cs="Arial"/>
                <w:sz w:val="20"/>
                <w:szCs w:val="20"/>
              </w:rPr>
              <w:t>Positive, proactive, and enthusiastic approach to work</w:t>
            </w:r>
          </w:p>
          <w:p w14:paraId="6787D9C9" w14:textId="77777777" w:rsidR="0099349F" w:rsidRDefault="0099349F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3691F6" w14:textId="77777777" w:rsidR="003245CA" w:rsidRPr="003245CA" w:rsidRDefault="003245CA" w:rsidP="003245CA">
            <w:pPr>
              <w:rPr>
                <w:rFonts w:ascii="Arial" w:hAnsi="Arial" w:cs="Arial"/>
                <w:sz w:val="20"/>
                <w:szCs w:val="20"/>
              </w:rPr>
            </w:pPr>
            <w:r w:rsidRPr="003245CA">
              <w:rPr>
                <w:rFonts w:ascii="Arial" w:hAnsi="Arial" w:cs="Arial"/>
                <w:sz w:val="20"/>
                <w:szCs w:val="20"/>
              </w:rPr>
              <w:t>Ability to work collaboratively as part of a team.</w:t>
            </w:r>
          </w:p>
          <w:p w14:paraId="015BFDA6" w14:textId="77777777" w:rsidR="003245CA" w:rsidRDefault="003245CA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5A0749" w14:textId="32140788" w:rsidR="003245CA" w:rsidRPr="006A6639" w:rsidRDefault="003245CA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3245CA">
              <w:rPr>
                <w:rFonts w:ascii="Arial" w:hAnsi="Arial" w:cs="Arial"/>
                <w:sz w:val="20"/>
                <w:szCs w:val="20"/>
              </w:rPr>
              <w:t>Flexible and adaptable to changing priorities.</w:t>
            </w:r>
          </w:p>
        </w:tc>
        <w:tc>
          <w:tcPr>
            <w:tcW w:w="2268" w:type="dxa"/>
          </w:tcPr>
          <w:p w14:paraId="7A3AFD4A" w14:textId="77777777" w:rsidR="0099349F" w:rsidRDefault="003245CA" w:rsidP="006A720F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45CA">
              <w:rPr>
                <w:rFonts w:ascii="Arial" w:hAnsi="Arial" w:cs="Arial"/>
                <w:color w:val="auto"/>
                <w:sz w:val="20"/>
                <w:szCs w:val="20"/>
              </w:rPr>
              <w:t>Creative mindset</w:t>
            </w:r>
          </w:p>
          <w:p w14:paraId="2AD6598E" w14:textId="4571CD70" w:rsidR="003245CA" w:rsidRPr="003245CA" w:rsidRDefault="003245CA" w:rsidP="006A720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3674D9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6301974D" w14:textId="77777777" w:rsidTr="0009127B">
        <w:trPr>
          <w:cantSplit/>
        </w:trPr>
        <w:tc>
          <w:tcPr>
            <w:tcW w:w="2093" w:type="dxa"/>
          </w:tcPr>
          <w:p w14:paraId="029251D5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SPECIAL REQUIREMENTS</w:t>
            </w:r>
          </w:p>
          <w:p w14:paraId="4259FF58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619E01F3" w14:textId="77777777" w:rsidR="003245CA" w:rsidRPr="003245CA" w:rsidRDefault="003245CA" w:rsidP="003245CA">
            <w:pPr>
              <w:rPr>
                <w:rFonts w:ascii="Arial" w:hAnsi="Arial" w:cs="Arial"/>
                <w:sz w:val="20"/>
                <w:szCs w:val="20"/>
              </w:rPr>
            </w:pPr>
            <w:r w:rsidRPr="003245CA">
              <w:rPr>
                <w:rFonts w:ascii="Arial" w:hAnsi="Arial" w:cs="Arial"/>
                <w:sz w:val="20"/>
                <w:szCs w:val="20"/>
              </w:rPr>
              <w:t>Occasional evening or weekend work to support events.</w:t>
            </w:r>
          </w:p>
          <w:p w14:paraId="57D77DFC" w14:textId="77777777" w:rsidR="0099349F" w:rsidRDefault="0099349F" w:rsidP="00B24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A597D5" w14:textId="77777777" w:rsidR="003245CA" w:rsidRPr="006A6639" w:rsidRDefault="003245CA" w:rsidP="00B24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BE8E17" w14:textId="77777777" w:rsidR="0099349F" w:rsidRPr="006A6639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5DB550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4F164BA0" w14:textId="77777777" w:rsidR="000602EA" w:rsidRDefault="000602EA" w:rsidP="003E68D0"/>
    <w:sectPr w:rsidR="000602EA" w:rsidSect="008F1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B67B2" w14:textId="77777777" w:rsidR="00AF3E49" w:rsidRDefault="00AF3E49" w:rsidP="000602EA">
      <w:r>
        <w:separator/>
      </w:r>
    </w:p>
  </w:endnote>
  <w:endnote w:type="continuationSeparator" w:id="0">
    <w:p w14:paraId="54905E95" w14:textId="77777777" w:rsidR="00AF3E49" w:rsidRDefault="00AF3E49" w:rsidP="0006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13756" w14:textId="77777777" w:rsidR="00AF3E49" w:rsidRDefault="00AF3E49" w:rsidP="000602EA">
      <w:r>
        <w:separator/>
      </w:r>
    </w:p>
  </w:footnote>
  <w:footnote w:type="continuationSeparator" w:id="0">
    <w:p w14:paraId="21A130AB" w14:textId="77777777" w:rsidR="00AF3E49" w:rsidRDefault="00AF3E49" w:rsidP="00060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224FF"/>
    <w:multiLevelType w:val="hybridMultilevel"/>
    <w:tmpl w:val="ED964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040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EA"/>
    <w:rsid w:val="000602EA"/>
    <w:rsid w:val="0009127B"/>
    <w:rsid w:val="000D2668"/>
    <w:rsid w:val="000D54E9"/>
    <w:rsid w:val="00111C73"/>
    <w:rsid w:val="00122801"/>
    <w:rsid w:val="001242BD"/>
    <w:rsid w:val="001C1807"/>
    <w:rsid w:val="001E5E36"/>
    <w:rsid w:val="00276A01"/>
    <w:rsid w:val="00296166"/>
    <w:rsid w:val="002F4EC9"/>
    <w:rsid w:val="003245CA"/>
    <w:rsid w:val="0039173D"/>
    <w:rsid w:val="003958D6"/>
    <w:rsid w:val="00395B6D"/>
    <w:rsid w:val="003E68D0"/>
    <w:rsid w:val="004313BA"/>
    <w:rsid w:val="004535B7"/>
    <w:rsid w:val="00466ED5"/>
    <w:rsid w:val="004C3496"/>
    <w:rsid w:val="004E7209"/>
    <w:rsid w:val="005829B6"/>
    <w:rsid w:val="005C41DB"/>
    <w:rsid w:val="005E07E1"/>
    <w:rsid w:val="005E4AC3"/>
    <w:rsid w:val="006803AB"/>
    <w:rsid w:val="006A6639"/>
    <w:rsid w:val="006A720F"/>
    <w:rsid w:val="006F0FE0"/>
    <w:rsid w:val="007827AD"/>
    <w:rsid w:val="00786C95"/>
    <w:rsid w:val="007F510B"/>
    <w:rsid w:val="008F12CF"/>
    <w:rsid w:val="0099349F"/>
    <w:rsid w:val="009B40CE"/>
    <w:rsid w:val="009D6DD8"/>
    <w:rsid w:val="00A25205"/>
    <w:rsid w:val="00A46C3E"/>
    <w:rsid w:val="00A73CC1"/>
    <w:rsid w:val="00AA2C27"/>
    <w:rsid w:val="00AF3E49"/>
    <w:rsid w:val="00AF55CD"/>
    <w:rsid w:val="00B249E8"/>
    <w:rsid w:val="00C25ABB"/>
    <w:rsid w:val="00C96C28"/>
    <w:rsid w:val="00D35AEA"/>
    <w:rsid w:val="00DD7FFB"/>
    <w:rsid w:val="00E12956"/>
    <w:rsid w:val="00E27B20"/>
    <w:rsid w:val="00E51BA6"/>
    <w:rsid w:val="00EA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E4FA1"/>
  <w15:chartTrackingRefBased/>
  <w15:docId w15:val="{4964F332-279F-4508-91D4-4FB8F7AD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496"/>
    <w:rPr>
      <w:rFonts w:ascii="Univers (W1)" w:eastAsia="Times New Roman" w:hAnsi="Univers (W1)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73CC1"/>
    <w:pPr>
      <w:keepNext/>
      <w:jc w:val="both"/>
      <w:outlineLvl w:val="6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02EA"/>
    <w:pPr>
      <w:spacing w:before="240" w:after="60"/>
      <w:jc w:val="center"/>
      <w:outlineLvl w:val="0"/>
    </w:pPr>
    <w:rPr>
      <w:rFonts w:ascii="Cambria" w:hAnsi="Cambria"/>
      <w:bCs/>
      <w:color w:val="000080"/>
      <w:kern w:val="28"/>
      <w:sz w:val="32"/>
      <w:szCs w:val="32"/>
    </w:rPr>
  </w:style>
  <w:style w:type="character" w:customStyle="1" w:styleId="TitleChar">
    <w:name w:val="Title Char"/>
    <w:link w:val="Title"/>
    <w:rsid w:val="000602EA"/>
    <w:rPr>
      <w:rFonts w:ascii="Cambria" w:eastAsia="Times New Roman" w:hAnsi="Cambria" w:cs="Times New Roman"/>
      <w:bCs/>
      <w:color w:val="000080"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602EA"/>
    <w:pPr>
      <w:ind w:left="720"/>
      <w:contextualSpacing/>
      <w:jc w:val="both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2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02EA"/>
    <w:rPr>
      <w:rFonts w:ascii="Tahoma" w:eastAsia="Times New Roman" w:hAnsi="Tahoma" w:cs="Tahoma"/>
      <w:sz w:val="16"/>
      <w:szCs w:val="16"/>
    </w:rPr>
  </w:style>
  <w:style w:type="character" w:customStyle="1" w:styleId="Heading7Char">
    <w:name w:val="Heading 7 Char"/>
    <w:link w:val="Heading7"/>
    <w:rsid w:val="00A73CC1"/>
    <w:rPr>
      <w:rFonts w:eastAsia="Times New Roman" w:cs="Arial"/>
      <w:b/>
      <w:bCs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8AC28859E3C42B96EE2444FF7283D" ma:contentTypeVersion="7" ma:contentTypeDescription="Create a new document." ma:contentTypeScope="" ma:versionID="cac7f7a32be410ee0fc342dcd969c3ba">
  <xsd:schema xmlns:xsd="http://www.w3.org/2001/XMLSchema" xmlns:xs="http://www.w3.org/2001/XMLSchema" xmlns:p="http://schemas.microsoft.com/office/2006/metadata/properties" xmlns:ns2="59598bf7-7080-4243-baf0-53c70620d166" xmlns:ns3="c3b7e20c-a9cc-4e00-a1fb-de9fbe17819c" targetNamespace="http://schemas.microsoft.com/office/2006/metadata/properties" ma:root="true" ma:fieldsID="fc68414bc827a867f4fd0f6529f9fd88" ns2:_="" ns3:_="">
    <xsd:import namespace="59598bf7-7080-4243-baf0-53c70620d166"/>
    <xsd:import namespace="c3b7e20c-a9cc-4e00-a1fb-de9fbe1781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ategory_2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98bf7-7080-4243-baf0-53c70620d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_2" ma:index="11" ma:displayName="Category" ma:default="Leave" ma:format="Dropdown" ma:internalName="Category_2">
      <xsd:simpleType>
        <xsd:restriction base="dms:Choice">
          <xsd:enumeration value="Policies"/>
          <xsd:enumeration value="Recruitment processes"/>
          <xsd:enumeration value="Employee benefits"/>
          <xsd:enumeration value="iTrent"/>
          <xsd:enumeration value="Advertising"/>
          <xsd:enumeration value="Interviewing"/>
          <xsd:enumeration value="Hay guidelines"/>
          <xsd:enumeration value="Emergency - Standby - Callout - Exceptional Cover"/>
          <xsd:enumeration value="Casual workers"/>
          <xsd:enumeration value="Shortlisting"/>
          <xsd:enumeration value="New employee"/>
          <xsd:enumeration value="Pay Grades"/>
          <xsd:enumeration value="Recruitment policy"/>
          <xsd:enumeration value="Lea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7e20c-a9cc-4e00-a1fb-de9fbe17819c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_2 xmlns="59598bf7-7080-4243-baf0-53c70620d166">Leave</Category_2>
    <_dlc_DocId xmlns="c3b7e20c-a9cc-4e00-a1fb-de9fbe17819c">RECRUIT-1569300429-162</_dlc_DocId>
    <_dlc_DocIdUrl xmlns="c3b7e20c-a9cc-4e00-a1fb-de9fbe17819c">
      <Url>https://midkentgovuk.sharepoint.com/sites/TWBCHR/_layouts/15/DocIdRedir.aspx?ID=RECRUIT-1569300429-162</Url>
      <Description>RECRUIT-1569300429-162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34762F-F1AA-4992-9A89-40296F7B6A9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BFBA96-6910-4416-9E86-446200EF9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598bf7-7080-4243-baf0-53c70620d166"/>
    <ds:schemaRef ds:uri="c3b7e20c-a9cc-4e00-a1fb-de9fbe1781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C22F1F-DA3D-4715-9DD6-CE3F2466F0C4}">
  <ds:schemaRefs>
    <ds:schemaRef ds:uri="http://schemas.microsoft.com/office/2006/metadata/properties"/>
    <ds:schemaRef ds:uri="http://schemas.microsoft.com/office/infopath/2007/PartnerControls"/>
    <ds:schemaRef ds:uri="59598bf7-7080-4243-baf0-53c70620d166"/>
    <ds:schemaRef ds:uri="c3b7e20c-a9cc-4e00-a1fb-de9fbe17819c"/>
  </ds:schemaRefs>
</ds:datastoreItem>
</file>

<file path=customXml/itemProps4.xml><?xml version="1.0" encoding="utf-8"?>
<ds:datastoreItem xmlns:ds="http://schemas.openxmlformats.org/officeDocument/2006/customXml" ds:itemID="{8E61BB74-9D1E-4839-9075-904181249E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description template</vt:lpstr>
    </vt:vector>
  </TitlesOfParts>
  <Company>TWBC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description template</dc:title>
  <dc:subject/>
  <dc:creator>Karin N Grey</dc:creator>
  <cp:keywords/>
  <cp:lastModifiedBy>Christopher Drever</cp:lastModifiedBy>
  <cp:revision>2</cp:revision>
  <dcterms:created xsi:type="dcterms:W3CDTF">2026-06-16T11:14:00Z</dcterms:created>
  <dcterms:modified xsi:type="dcterms:W3CDTF">2026-06-16T11:14:00Z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0x010100AEA8AC28859E3C42B96EE2444FF7283D</vt:lpwstr>
  </property>
  <property fmtid="{D5CDD505-2E9C-101B-9397-08002B2CF9AE}" pid="3" name="_dlc_DocIdItemGuid">
    <vt:lpwstr>b26e28e8-d8e8-4fab-9b4a-f4cf79654345</vt:lpwstr>
  </property>
  <property fmtid="{D5CDD505-2E9C-101B-9397-08002B2CF9AE}" pid="4" name="docLang">
    <vt:lpwstr>en</vt:lpwstr>
  </property>
</Properties>
</file>